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Elide Tinajero</w:t>
      </w:r>
    </w:p>
    <w:p w:rsidR="00000000" w:rsidDel="00000000" w:rsidP="00000000" w:rsidRDefault="00000000" w:rsidRPr="00000000" w14:paraId="00000002">
      <w:pPr>
        <w:rPr/>
      </w:pPr>
      <w:r w:rsidDel="00000000" w:rsidR="00000000" w:rsidRPr="00000000">
        <w:rPr>
          <w:rtl w:val="0"/>
        </w:rPr>
        <w:t xml:space="preserve">Span 304</w:t>
      </w:r>
    </w:p>
    <w:p w:rsidR="00000000" w:rsidDel="00000000" w:rsidP="00000000" w:rsidRDefault="00000000" w:rsidRPr="00000000" w14:paraId="00000003">
      <w:pPr>
        <w:rPr/>
      </w:pPr>
      <w:r w:rsidDel="00000000" w:rsidR="00000000" w:rsidRPr="00000000">
        <w:rPr>
          <w:rtl w:val="0"/>
        </w:rPr>
        <w:t xml:space="preserve">Dra. Fernandez</w:t>
      </w:r>
    </w:p>
    <w:p w:rsidR="00000000" w:rsidDel="00000000" w:rsidP="00000000" w:rsidRDefault="00000000" w:rsidRPr="00000000" w14:paraId="00000004">
      <w:pPr>
        <w:rPr/>
      </w:pPr>
      <w:r w:rsidDel="00000000" w:rsidR="00000000" w:rsidRPr="00000000">
        <w:rPr>
          <w:rtl w:val="0"/>
        </w:rPr>
        <w:t xml:space="preserve">Dicembre 17, 2018</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Desafiando el destino:” La pregunta” y  “Si tu me dices ven”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En los fines del siglo XIX y principios del siglo XX surge un movimiento literario llamado el </w:t>
      </w:r>
      <w:r w:rsidDel="00000000" w:rsidR="00000000" w:rsidRPr="00000000">
        <w:rPr>
          <w:i w:val="1"/>
          <w:rtl w:val="0"/>
        </w:rPr>
        <w:t xml:space="preserve">modernismo</w:t>
      </w:r>
      <w:r w:rsidDel="00000000" w:rsidR="00000000" w:rsidRPr="00000000">
        <w:rPr>
          <w:rtl w:val="0"/>
        </w:rPr>
        <w:t xml:space="preserve">. Este fue el primer movimiento literario hispanoamericano que influyó  el resto del mundo.Cuyo objetivo general fue renovar la expresión artística. La estética del modernismo contiene neologismos. En donde la palabra neologismo  </w:t>
      </w:r>
      <w:r w:rsidDel="00000000" w:rsidR="00000000" w:rsidRPr="00000000">
        <w:rPr>
          <w:i w:val="1"/>
          <w:rtl w:val="0"/>
        </w:rPr>
        <w:t xml:space="preserve">neo</w:t>
      </w:r>
      <w:r w:rsidDel="00000000" w:rsidR="00000000" w:rsidRPr="00000000">
        <w:rPr>
          <w:rtl w:val="0"/>
        </w:rPr>
        <w:t xml:space="preserve"> significa nuevo y</w:t>
      </w:r>
      <w:r w:rsidDel="00000000" w:rsidR="00000000" w:rsidRPr="00000000">
        <w:rPr>
          <w:i w:val="1"/>
          <w:rtl w:val="0"/>
        </w:rPr>
        <w:t xml:space="preserve"> logismo</w:t>
      </w:r>
      <w:r w:rsidDel="00000000" w:rsidR="00000000" w:rsidRPr="00000000">
        <w:rPr>
          <w:rtl w:val="0"/>
        </w:rPr>
        <w:t xml:space="preserve"> significa palabras, de modo que  la palabra completa quiere decir nuevas palabras.El  </w:t>
      </w:r>
      <w:r w:rsidDel="00000000" w:rsidR="00000000" w:rsidRPr="00000000">
        <w:rPr>
          <w:rtl w:val="0"/>
        </w:rPr>
        <w:t xml:space="preserve">Neologismo</w:t>
      </w:r>
      <w:r w:rsidDel="00000000" w:rsidR="00000000" w:rsidRPr="00000000">
        <w:rPr>
          <w:rtl w:val="0"/>
        </w:rPr>
        <w:t xml:space="preserve"> tenía como objetivo principal  modernizar el lenguaje literario. Los que pertenecen a este movimiento trabajan temas universales que eran de importancia de América Latina. En este movimiento el artista reclama la independencia artística. El modernismo tiene influencia de tres corrientes artísticas que son: el romanticismo, el parnasismo y el simbolismo.En el poema “La Pregunta “escrita por Amado Nervo el  cuestiona el destino y  lo desafía porque el destino lo ve como una figura importante. En otro poema “Si Tú me dices &lt;&lt;Ven!&gt;&gt;”  él se refiere con autoridad al tú que se podría estar dirigiendo ya sea su amada, a su dios o el destino. La conexión de estos dos poemas es que el autor describe al Destino y Tú  con mayúscula así dándoles una importancia.  </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ab/>
        <w:t xml:space="preserve">Amado Nervo (1870-1919) nació en Tepic, México. Estudió ciencias, filosofía, leyes , literatura clásica y española, fue muy apasionado por la poesía mística.Su poesía y prosa llenan veintinueve volúmenes (Friedman, Valdivieso, Virgilio 209).Figura destacada en México.  Nervo es uno de los representantes más reconocidos del modernismo hispanoamericano. Su estética revela una constante experimentación con varios géneros y formas poéticas que expresan la inquietud de su espíritu. Él habla sobre los temas del amor y del misticismo, él hizo alarde a la naturaleza y el amor físico. Él postula que estos dos componentes de la creación divina son dos elementos importantes para llegar a Dios y descubrir lo eterno. </w:t>
      </w:r>
    </w:p>
    <w:p w:rsidR="00000000" w:rsidDel="00000000" w:rsidP="00000000" w:rsidRDefault="00000000" w:rsidRPr="00000000" w14:paraId="0000000C">
      <w:pPr>
        <w:ind w:left="0" w:firstLine="0"/>
        <w:rPr>
          <w:color w:val="ff000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Uno de los poemas más destacado es “La pregunta”. La estructura de este poema es verso libre, está compuesto de tres párrafos. Su versificación es una combinación de verso endecasílabo y heptasílabo. Su tema principal es el “Destino.” En el cual él escribe destino con mayúscula solamente la palabra con una figura importante se escribe de este modo por ejemplo Dios, pero para este autor Destino es una autoridad o una figura de gran importancia en su vida.Como figura retórica él usa la personificación del Destino como una figura. Destino con mayúscula el autor puede estar  expresando que el destino nos limita las aspiraciones,  está es una  realidad. Por ejemplo él dice en este verso “¿Y qué quieres ser tú?-dijo él Destino./Respondí: Yo, ser santo:..”. Aqui el autor está desafiando al destino porque le pide lo imposible el de ser santo.  También el destino representa la esperanza. Esta persona no tiene esperanza. Aqui lo vemos en su cita ““¿Qué quieres ser?”-dijo él Destino / otra vez:-Yo, ser genio repondíle; / y él irónico” &lt;&lt;Habrá que contentarse  con menos...:” </w:t>
      </w:r>
    </w:p>
    <w:p w:rsidR="00000000" w:rsidDel="00000000" w:rsidP="00000000" w:rsidRDefault="00000000" w:rsidRPr="00000000" w14:paraId="0000000E">
      <w:pPr>
        <w:ind w:left="0" w:firstLine="0"/>
        <w:rPr/>
      </w:pPr>
      <w:r w:rsidDel="00000000" w:rsidR="00000000" w:rsidRPr="00000000">
        <w:rPr>
          <w:rtl w:val="0"/>
        </w:rPr>
        <w:t xml:space="preserve">Yo creo que el tema central es el destino, pero también la esperanza, vemos la ausencia de la esperanza porque no puede ser lo que quiere ser. La triste realidad es que la persona no podrá lograr sus metas más aya de ser humano.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Otro de sus poemas es :“ Sí tu me dices &lt;&lt;ven!&gt;&gt;”. La estructura de este poema es rima abrazada. Su versificación es de dos cuartetos, dos tercetos. Está compuesto de versos endecasílabos . Es de arte mayor. Tema central es el amor y se dirige a su amada, o a Dios o a el universo o alguna otra fuerza espiritual, en concreto no se sabe. El autor explica su gran amor físico. Como figura retórica podemos ver también la personificación Tú. En la cual Tú va escrito con mayúscula, lo cual indica alguien importante o alguien a quien se dirige con respeto. </w:t>
      </w:r>
    </w:p>
    <w:p w:rsidR="00000000" w:rsidDel="00000000" w:rsidP="00000000" w:rsidRDefault="00000000" w:rsidRPr="00000000" w14:paraId="00000011">
      <w:pPr>
        <w:ind w:left="0" w:firstLine="0"/>
        <w:rPr/>
      </w:pPr>
      <w:r w:rsidDel="00000000" w:rsidR="00000000" w:rsidRPr="00000000">
        <w:rPr>
          <w:rtl w:val="0"/>
        </w:rPr>
        <w:t xml:space="preserve">En su cita “Si Tú me dices: &lt;&lt;ven!&gt;&gt;”, lo dejo todo.../ “No volveré sí quiera la mirada.” Aqui nos indica que hubo un pasado y no importa, todo lo dejaría solo sí así se lo piden. El autor se podra estar dirigiendo a su amor -a una mujer y u otro amor. También tenemos un símil donde el autor dice “que tu voz como toque de llamada “ / “que hiera corazon con espada”. </w:t>
      </w:r>
    </w:p>
    <w:p w:rsidR="00000000" w:rsidDel="00000000" w:rsidP="00000000" w:rsidRDefault="00000000" w:rsidRPr="00000000" w14:paraId="00000012">
      <w:pPr>
        <w:ind w:left="0" w:firstLine="0"/>
        <w:rPr/>
      </w:pPr>
      <w:r w:rsidDel="00000000" w:rsidR="00000000" w:rsidRPr="00000000">
        <w:rPr>
          <w:rtl w:val="0"/>
        </w:rPr>
        <w:t xml:space="preserve">Tal  como lo  podemos observar que el autor  personifica al Tú podemos comprobar que el ser   poeta puede crearse un mundo y ser como el poeta como un  pequeño Dios.Tal como lo dijo Darío que los poetas crean su propio mundo y se ponen al mismo nivel que Dios. Esto de acuerdo a Amado y Darío poetas del modernismo. En mi opinión Amado Nervo destaca al Tú como una figura importante que se dirige a la mujer y la pone al mismo nivel que Dios, porque dice o expresa que lo dejaría todo por ella, en otras palabras que su vida depende de su amada, le da ese gran poder como por ejemplo los cristianos le dan ese poder de decidir por la vida propia a Dios. Aqui Amado Nervo se lo da al Tú o a su amada o a el universo.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En conclusión Amado Nervo expresa en sus dos poemas ejemplos de personificación como de una figura importante, en el poema “La Pregunta “ es personifica al Destino y  en su segundo poema “ Sí tu me dices &lt;&lt;ven!&gt;&gt;” personifica al Tú, aqui el tú se podría estar dirigiendo a su amada, a Dios o cualquier otra fuerza del universo o espíritu. Aqui el autor escribe a los dos términos Dios y Tú con mayúscula para resaltar ese respeto o esa importancia. Los dos poemas coinciden en describir la personificación de un figura importante, pero ambos son diferentes en que uno va dirigido al Destino y el otro a él amor físico. En el poema “La Pregunta “escrita por Amado Nervo el  cuestiona el destino y  lo desafía porque el destino lo ve como una figura importante. En otro poema “Si Tú me dices &lt;&lt;Ven!&gt;&gt;”  él se refiere con autoridad al tú que se podría estar dirigiendo ya sea su amada, a su dios o el destino.</w:t>
      </w: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Los autores del modernismo se inspiraban en las musas, en la naturaleza. Su características de los modernistas eran la creatividad  y la fantasía. El rechazo a la cotidianidad, su principal objetivo era hacer </w:t>
      </w:r>
      <w:r w:rsidDel="00000000" w:rsidR="00000000" w:rsidRPr="00000000">
        <w:rPr>
          <w:rtl w:val="0"/>
        </w:rPr>
        <w:t xml:space="preserve">el</w:t>
      </w:r>
      <w:r w:rsidDel="00000000" w:rsidR="00000000" w:rsidRPr="00000000">
        <w:rPr>
          <w:rtl w:val="0"/>
        </w:rPr>
        <w:t xml:space="preserve"> arte por </w:t>
      </w:r>
      <w:r w:rsidDel="00000000" w:rsidR="00000000" w:rsidRPr="00000000">
        <w:rPr>
          <w:rtl w:val="0"/>
        </w:rPr>
        <w:t xml:space="preserve">el</w:t>
      </w:r>
      <w:r w:rsidDel="00000000" w:rsidR="00000000" w:rsidRPr="00000000">
        <w:rPr>
          <w:rtl w:val="0"/>
        </w:rPr>
        <w:t xml:space="preserve"> arte, verso libre  y no tenían ningún tema político o religioso en que centrarse. </w:t>
      </w:r>
    </w:p>
    <w:p w:rsidR="00000000" w:rsidDel="00000000" w:rsidP="00000000" w:rsidRDefault="00000000" w:rsidRPr="00000000" w14:paraId="00000017">
      <w:pPr>
        <w:ind w:left="0" w:firstLine="0"/>
        <w:rPr>
          <w:color w:val="ff000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jc w:val="center"/>
        <w:rPr/>
      </w:pPr>
      <w:r w:rsidDel="00000000" w:rsidR="00000000" w:rsidRPr="00000000">
        <w:rPr>
          <w:rtl w:val="0"/>
        </w:rPr>
        <w:t xml:space="preserve">Bibliografia </w:t>
      </w:r>
    </w:p>
    <w:p w:rsidR="00000000" w:rsidDel="00000000" w:rsidP="00000000" w:rsidRDefault="00000000" w:rsidRPr="00000000" w14:paraId="0000001B">
      <w:pPr>
        <w:ind w:left="0" w:firstLine="0"/>
        <w:jc w:val="center"/>
        <w:rPr/>
      </w:pPr>
      <w:r w:rsidDel="00000000" w:rsidR="00000000" w:rsidRPr="00000000">
        <w:rPr>
          <w:rtl w:val="0"/>
        </w:rPr>
      </w:r>
    </w:p>
    <w:p w:rsidR="00000000" w:rsidDel="00000000" w:rsidP="00000000" w:rsidRDefault="00000000" w:rsidRPr="00000000" w14:paraId="0000001C">
      <w:pPr>
        <w:ind w:left="0" w:firstLine="0"/>
        <w:jc w:val="left"/>
        <w:rPr>
          <w:color w:val="333333"/>
          <w:sz w:val="21"/>
          <w:szCs w:val="21"/>
        </w:rPr>
      </w:pPr>
      <w:r w:rsidDel="00000000" w:rsidR="00000000" w:rsidRPr="00000000">
        <w:rPr>
          <w:rtl w:val="0"/>
        </w:rPr>
        <w:t xml:space="preserve">                         </w:t>
      </w:r>
      <w:r w:rsidDel="00000000" w:rsidR="00000000" w:rsidRPr="00000000">
        <w:rPr>
          <w:color w:val="333333"/>
          <w:sz w:val="21"/>
          <w:szCs w:val="21"/>
          <w:rtl w:val="0"/>
        </w:rPr>
        <w:t xml:space="preserve">Aproximaciones Al Estudio De La Literatura Hispánica</w:t>
      </w:r>
    </w:p>
    <w:p w:rsidR="00000000" w:rsidDel="00000000" w:rsidP="00000000" w:rsidRDefault="00000000" w:rsidRPr="00000000" w14:paraId="0000001D">
      <w:pPr>
        <w:ind w:left="0" w:firstLine="0"/>
        <w:jc w:val="center"/>
        <w:rPr/>
      </w:pPr>
      <w:r w:rsidDel="00000000" w:rsidR="00000000" w:rsidRPr="00000000">
        <w:rPr>
          <w:color w:val="333333"/>
          <w:sz w:val="21"/>
          <w:szCs w:val="21"/>
          <w:rtl w:val="0"/>
        </w:rPr>
        <w:t xml:space="preserve">Carmelo Virgillo-L. Valdivieso-Edward Friedman - Mcgraw-hill - 2012</w:t>
      </w: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                         Clase Introducción a la Literatura Hispana</w:t>
      </w:r>
    </w:p>
    <w:p w:rsidR="00000000" w:rsidDel="00000000" w:rsidP="00000000" w:rsidRDefault="00000000" w:rsidRPr="00000000" w14:paraId="00000020">
      <w:pPr>
        <w:ind w:left="0" w:firstLine="0"/>
        <w:rPr/>
      </w:pPr>
      <w:r w:rsidDel="00000000" w:rsidR="00000000" w:rsidRPr="00000000">
        <w:rPr>
          <w:rtl w:val="0"/>
        </w:rPr>
        <w:t xml:space="preserve">                         Fernandez 2018</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